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9D" w:rsidRPr="003664D9" w:rsidRDefault="003664D9" w:rsidP="003664D9">
      <w:bookmarkStart w:id="0" w:name="_GoBack"/>
      <w:bookmarkEnd w:id="0"/>
      <w:r>
        <w:rPr>
          <w:rFonts w:ascii="Arial" w:hAnsi="Arial" w:cs="Arial"/>
        </w:rPr>
        <w:t xml:space="preserve"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 (п. 20 </w:t>
      </w:r>
      <w:proofErr w:type="spellStart"/>
      <w:r>
        <w:rPr>
          <w:rFonts w:ascii="Arial" w:hAnsi="Arial" w:cs="Arial"/>
        </w:rPr>
        <w:t>п.п</w:t>
      </w:r>
      <w:proofErr w:type="spellEnd"/>
      <w:r>
        <w:rPr>
          <w:rFonts w:ascii="Arial" w:hAnsi="Arial" w:cs="Arial"/>
        </w:rPr>
        <w:t xml:space="preserve">. л), размещена в разделе </w:t>
      </w:r>
      <w:hyperlink r:id="rId4" w:tgtFrame="_blank" w:history="1">
        <w:r>
          <w:rPr>
            <w:rStyle w:val="a3"/>
            <w:rFonts w:ascii="Arial" w:hAnsi="Arial" w:cs="Arial"/>
          </w:rPr>
          <w:t>«Порядок ограничения энергоснабжения»</w:t>
        </w:r>
      </w:hyperlink>
      <w:r>
        <w:rPr>
          <w:rFonts w:ascii="Tahoma" w:hAnsi="Tahoma" w:cs="Tahoma"/>
        </w:rPr>
        <w:t>﻿</w:t>
      </w:r>
      <w:r>
        <w:rPr>
          <w:rFonts w:ascii="Arial" w:hAnsi="Arial" w:cs="Arial"/>
        </w:rPr>
        <w:t xml:space="preserve"> для юридических лиц.</w:t>
      </w:r>
    </w:p>
    <w:sectPr w:rsidR="004A7C9D" w:rsidRPr="003664D9" w:rsidSect="004D5D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7D"/>
    <w:rsid w:val="000E7E7D"/>
    <w:rsid w:val="003664D9"/>
    <w:rsid w:val="0047543A"/>
    <w:rsid w:val="0049333E"/>
    <w:rsid w:val="004A7C9D"/>
    <w:rsid w:val="004D5DC4"/>
    <w:rsid w:val="005E4758"/>
    <w:rsid w:val="007100B5"/>
    <w:rsid w:val="00864991"/>
    <w:rsid w:val="00A3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4E2FF-FF3E-49F0-AA0B-C5297D6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ko-nv.ru/clients/legal-entity/the-procedure-for-the-restriction-of-power-supp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 Константин Валерьянович</dc:creator>
  <cp:keywords/>
  <dc:description/>
  <cp:lastModifiedBy>Базаров Константин Валерьянович</cp:lastModifiedBy>
  <cp:revision>9</cp:revision>
  <dcterms:created xsi:type="dcterms:W3CDTF">2017-10-13T13:10:00Z</dcterms:created>
  <dcterms:modified xsi:type="dcterms:W3CDTF">2017-10-13T13:56:00Z</dcterms:modified>
</cp:coreProperties>
</file>